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8817" w14:textId="5AA67096" w:rsidR="00B563FF" w:rsidRDefault="00B563FF" w:rsidP="00B56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EXHIBIT </w:t>
      </w:r>
      <w:r w:rsidR="00B731B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H-5</w:t>
      </w:r>
    </w:p>
    <w:p w14:paraId="21C89B2C" w14:textId="77777777" w:rsidR="00B563FF" w:rsidRDefault="00B563FF" w:rsidP="00B563FF">
      <w:pPr>
        <w:jc w:val="center"/>
        <w:rPr>
          <w:rFonts w:ascii="Arial" w:hAnsi="Arial" w:cs="Arial"/>
          <w:b/>
        </w:rPr>
      </w:pPr>
    </w:p>
    <w:p w14:paraId="27F59F08" w14:textId="77777777" w:rsidR="00B563FF" w:rsidRPr="00F33421" w:rsidRDefault="00B563FF" w:rsidP="00B563FF">
      <w:pPr>
        <w:jc w:val="center"/>
        <w:rPr>
          <w:rFonts w:ascii="Arial" w:hAnsi="Arial" w:cs="Arial"/>
        </w:rPr>
      </w:pPr>
      <w:r w:rsidRPr="00F33421">
        <w:rPr>
          <w:rFonts w:ascii="Arial" w:hAnsi="Arial" w:cs="Arial"/>
        </w:rPr>
        <w:t>MINORITY IMPACT STATEMENT</w:t>
      </w:r>
    </w:p>
    <w:p w14:paraId="14E2CAA7" w14:textId="77777777" w:rsidR="00B563FF" w:rsidRPr="00F33421" w:rsidRDefault="00B563FF" w:rsidP="00B563FF">
      <w:pPr>
        <w:rPr>
          <w:rFonts w:ascii="Arial" w:hAnsi="Arial" w:cs="Arial"/>
        </w:rPr>
      </w:pPr>
    </w:p>
    <w:p w14:paraId="5B852CDA" w14:textId="4C7FF730" w:rsidR="00B563FF" w:rsidRPr="00F33421" w:rsidRDefault="00B563FF" w:rsidP="00B563FF">
      <w:pPr>
        <w:rPr>
          <w:rFonts w:ascii="Arial" w:hAnsi="Arial" w:cs="Arial"/>
        </w:rPr>
      </w:pPr>
      <w:r w:rsidRPr="00F33421">
        <w:rPr>
          <w:rFonts w:ascii="Arial" w:hAnsi="Arial" w:cs="Arial"/>
        </w:rPr>
        <w:t>Pursuant to 2008 Iowa Acts, HF 2393, Iowa Code Section 8.11, all grant applications submitted to the State of Iowa which are due beginning January 1, 2009</w:t>
      </w:r>
      <w:r w:rsidR="00AA5667">
        <w:rPr>
          <w:rFonts w:ascii="Arial" w:hAnsi="Arial" w:cs="Arial"/>
        </w:rPr>
        <w:t>,</w:t>
      </w:r>
      <w:r w:rsidRPr="00F33421">
        <w:rPr>
          <w:rFonts w:ascii="Arial" w:hAnsi="Arial" w:cs="Arial"/>
        </w:rPr>
        <w:t xml:space="preserve"> shall include a Minority Impact Statement.    This is the state’s mechanism to require grant applicants to consider the potential impact of the grant project’s proposed programs or policies on minority groups.  </w:t>
      </w:r>
    </w:p>
    <w:p w14:paraId="1F168C47" w14:textId="77777777" w:rsidR="00B563FF" w:rsidRPr="00F33421" w:rsidRDefault="00B563FF" w:rsidP="00B563FF">
      <w:pPr>
        <w:rPr>
          <w:rFonts w:ascii="Arial" w:hAnsi="Arial" w:cs="Arial"/>
        </w:rPr>
      </w:pPr>
    </w:p>
    <w:p w14:paraId="3F10348B" w14:textId="77777777" w:rsidR="00B563FF" w:rsidRPr="00F33421" w:rsidRDefault="00B563FF" w:rsidP="00B563FF">
      <w:pPr>
        <w:rPr>
          <w:rFonts w:ascii="Arial" w:hAnsi="Arial" w:cs="Arial"/>
          <w:b/>
        </w:rPr>
      </w:pPr>
      <w:r w:rsidRPr="00F33421">
        <w:rPr>
          <w:rFonts w:ascii="Arial" w:hAnsi="Arial" w:cs="Arial"/>
          <w:b/>
        </w:rPr>
        <w:t xml:space="preserve">Please choose the statement(s) that pertains to this grant application.  Complete all the information requested for the chosen statement(s).  </w:t>
      </w:r>
    </w:p>
    <w:p w14:paraId="6BBC8D8A" w14:textId="77777777" w:rsidR="00B563FF" w:rsidRPr="00F33421" w:rsidRDefault="00B563FF" w:rsidP="00B563FF">
      <w:pPr>
        <w:rPr>
          <w:rFonts w:ascii="Arial" w:hAnsi="Arial" w:cs="Arial"/>
        </w:rPr>
      </w:pPr>
    </w:p>
    <w:p w14:paraId="3B8EC731" w14:textId="77777777" w:rsidR="00B563FF" w:rsidRDefault="00B563FF" w:rsidP="00B563FF">
      <w:pPr>
        <w:tabs>
          <w:tab w:val="left" w:pos="4320"/>
        </w:tabs>
        <w:ind w:left="450" w:hanging="450"/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The proposed grant project programs or policies could have a disproportionate or unique </w:t>
      </w:r>
      <w:r w:rsidRPr="00F33421">
        <w:rPr>
          <w:rFonts w:ascii="Arial" w:hAnsi="Arial" w:cs="Arial"/>
          <w:b/>
          <w:u w:val="single"/>
        </w:rPr>
        <w:t xml:space="preserve">positive </w:t>
      </w:r>
      <w:r w:rsidRPr="00F33421">
        <w:rPr>
          <w:rFonts w:ascii="Arial" w:hAnsi="Arial" w:cs="Arial"/>
        </w:rPr>
        <w:t xml:space="preserve">impact on minority persons.  </w:t>
      </w:r>
    </w:p>
    <w:p w14:paraId="6F7C778B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2E3F5D3A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1502FA0C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Describe the positive impact expected from this project.</w:t>
            </w:r>
          </w:p>
        </w:tc>
      </w:tr>
      <w:tr w:rsidR="00B563FF" w:rsidRPr="00611B9E" w14:paraId="1B6FAB48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4FE83CC1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260AA39A" w14:textId="77777777" w:rsidR="00B563FF" w:rsidRDefault="00B563FF" w:rsidP="00B563FF">
      <w:pPr>
        <w:ind w:left="720" w:firstLine="720"/>
        <w:rPr>
          <w:rFonts w:ascii="Arial" w:hAnsi="Arial" w:cs="Arial"/>
        </w:rPr>
      </w:pPr>
    </w:p>
    <w:p w14:paraId="01331880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Indicate which group is impacted:</w:t>
      </w:r>
    </w:p>
    <w:p w14:paraId="203F99E7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Woman</w:t>
      </w:r>
    </w:p>
    <w:p w14:paraId="42FFFD9F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Persons with a disability</w:t>
      </w:r>
    </w:p>
    <w:p w14:paraId="71B1A5C5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Blacks</w:t>
      </w:r>
    </w:p>
    <w:p w14:paraId="47317964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Latinos</w:t>
      </w:r>
    </w:p>
    <w:p w14:paraId="500AD0DC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Asians</w:t>
      </w:r>
    </w:p>
    <w:p w14:paraId="49FB7877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Pacific Islanders</w:t>
      </w:r>
    </w:p>
    <w:p w14:paraId="4F494053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American Indians</w:t>
      </w:r>
    </w:p>
    <w:p w14:paraId="48359ADA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Alaskan Native </w:t>
      </w:r>
    </w:p>
    <w:p w14:paraId="4B8269D9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Other </w:t>
      </w:r>
    </w:p>
    <w:p w14:paraId="65237CB3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</w:p>
    <w:p w14:paraId="1D73DB30" w14:textId="77777777" w:rsidR="00B563FF" w:rsidRPr="00F33421" w:rsidRDefault="00B563FF" w:rsidP="00B563FF">
      <w:pPr>
        <w:ind w:left="2160"/>
        <w:rPr>
          <w:rFonts w:ascii="Arial" w:hAnsi="Arial" w:cs="Arial"/>
        </w:rPr>
      </w:pPr>
    </w:p>
    <w:p w14:paraId="00AC7318" w14:textId="77777777" w:rsidR="00B563FF" w:rsidRDefault="00B563FF" w:rsidP="00B563FF">
      <w:pPr>
        <w:ind w:left="450" w:hanging="450"/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The proposed grant project programs or policies could have</w:t>
      </w:r>
      <w:r w:rsidRPr="00F33421">
        <w:rPr>
          <w:rFonts w:ascii="Arial" w:hAnsi="Arial" w:cs="Arial"/>
          <w:color w:val="FF0000"/>
        </w:rPr>
        <w:t xml:space="preserve"> </w:t>
      </w:r>
      <w:r w:rsidRPr="00F33421">
        <w:rPr>
          <w:rFonts w:ascii="Arial" w:hAnsi="Arial" w:cs="Arial"/>
        </w:rPr>
        <w:t xml:space="preserve">a disproportionate or unique </w:t>
      </w:r>
      <w:r w:rsidRPr="00F33421">
        <w:rPr>
          <w:rFonts w:ascii="Arial" w:hAnsi="Arial" w:cs="Arial"/>
          <w:b/>
          <w:u w:val="single"/>
        </w:rPr>
        <w:t>negative</w:t>
      </w:r>
      <w:r w:rsidRPr="00F33421">
        <w:rPr>
          <w:rFonts w:ascii="Arial" w:hAnsi="Arial" w:cs="Arial"/>
        </w:rPr>
        <w:t xml:space="preserve"> impact on minority persons. </w:t>
      </w:r>
    </w:p>
    <w:p w14:paraId="72C80B19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71B0E87A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7F5EC4CD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Describe the negative impact expected from this project.</w:t>
            </w:r>
          </w:p>
        </w:tc>
      </w:tr>
      <w:tr w:rsidR="00B563FF" w:rsidRPr="00611B9E" w14:paraId="0F28CFC7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2AD381D7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2BB7C163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0A1AA1FB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4382C05E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Present the rationale for the existence of the proposed program or policy.</w:t>
            </w:r>
          </w:p>
        </w:tc>
      </w:tr>
      <w:tr w:rsidR="00B563FF" w:rsidRPr="00611B9E" w14:paraId="2A0A29F7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3AC4C6C4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62F8BD9F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4991CEB9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7B8F753E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Provide evidence of consultation of representatives of the minority groups impacted.</w:t>
            </w:r>
          </w:p>
        </w:tc>
      </w:tr>
      <w:tr w:rsidR="00B563FF" w:rsidRPr="00611B9E" w14:paraId="197F3F6A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79B46B24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41B07862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7086479B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2A072E41" w14:textId="19C47828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 xml:space="preserve">Describe the negative impact expected from this </w:t>
            </w:r>
            <w:r w:rsidR="009779CA">
              <w:rPr>
                <w:rFonts w:ascii="Arial" w:hAnsi="Arial" w:cs="Arial"/>
              </w:rPr>
              <w:t>project.</w:t>
            </w:r>
          </w:p>
        </w:tc>
      </w:tr>
      <w:tr w:rsidR="00B563FF" w:rsidRPr="00611B9E" w14:paraId="4A8DBD7B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6A75F6E6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3AAAEF0D" w14:textId="77777777" w:rsidR="00B563FF" w:rsidRDefault="00B563FF" w:rsidP="00B563FF">
      <w:pPr>
        <w:ind w:left="450" w:hanging="450"/>
        <w:rPr>
          <w:rFonts w:ascii="Arial" w:hAnsi="Arial" w:cs="Arial"/>
        </w:rPr>
      </w:pPr>
    </w:p>
    <w:p w14:paraId="05A3F700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17A7D600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795D8C9B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2721AC6D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2DDF55C2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7E99C618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0BD7BE55" w14:textId="77777777" w:rsidR="000A1974" w:rsidRDefault="000A1974" w:rsidP="00B563FF">
      <w:pPr>
        <w:tabs>
          <w:tab w:val="left" w:pos="1440"/>
        </w:tabs>
        <w:rPr>
          <w:rFonts w:ascii="Arial" w:hAnsi="Arial" w:cs="Arial"/>
        </w:rPr>
      </w:pPr>
    </w:p>
    <w:p w14:paraId="4AA1979E" w14:textId="6C5173E3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Indicate which group is impacted:</w:t>
      </w:r>
    </w:p>
    <w:p w14:paraId="344276B2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Woman</w:t>
      </w:r>
    </w:p>
    <w:p w14:paraId="74D04C86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Persons with a disability</w:t>
      </w:r>
    </w:p>
    <w:p w14:paraId="7614A3EB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Blacks</w:t>
      </w:r>
    </w:p>
    <w:p w14:paraId="10E1564D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Latinos</w:t>
      </w:r>
    </w:p>
    <w:p w14:paraId="2FB8790D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Asians</w:t>
      </w:r>
    </w:p>
    <w:p w14:paraId="5308C096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Pacific Islanders</w:t>
      </w:r>
    </w:p>
    <w:p w14:paraId="11D124AB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American Indians</w:t>
      </w:r>
    </w:p>
    <w:p w14:paraId="1F78765C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Alaskan Native </w:t>
      </w:r>
    </w:p>
    <w:p w14:paraId="6B6170C6" w14:textId="77777777" w:rsidR="00B563FF" w:rsidRDefault="00B563FF" w:rsidP="00B563FF">
      <w:pPr>
        <w:tabs>
          <w:tab w:val="left" w:pos="1440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Other </w:t>
      </w:r>
    </w:p>
    <w:p w14:paraId="14305577" w14:textId="77777777" w:rsidR="00B563FF" w:rsidRPr="00F33421" w:rsidRDefault="00B563FF" w:rsidP="00B563FF">
      <w:pPr>
        <w:ind w:left="2160"/>
        <w:rPr>
          <w:rFonts w:ascii="Arial" w:hAnsi="Arial" w:cs="Arial"/>
        </w:rPr>
      </w:pPr>
    </w:p>
    <w:p w14:paraId="1D4B81B0" w14:textId="77777777" w:rsidR="00B563FF" w:rsidRPr="00F33421" w:rsidRDefault="00B563FF" w:rsidP="00B563FF">
      <w:pPr>
        <w:ind w:left="450" w:hanging="450"/>
        <w:rPr>
          <w:rFonts w:ascii="Arial" w:hAnsi="Arial" w:cs="Arial"/>
        </w:rPr>
      </w:pPr>
      <w:r w:rsidRPr="00F334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42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33421">
        <w:rPr>
          <w:rFonts w:ascii="Arial" w:hAnsi="Arial" w:cs="Arial"/>
        </w:rPr>
        <w:fldChar w:fldCharType="end"/>
      </w:r>
      <w:r w:rsidRPr="00F33421">
        <w:rPr>
          <w:rFonts w:ascii="Arial" w:hAnsi="Arial" w:cs="Arial"/>
        </w:rPr>
        <w:t xml:space="preserve">  The proposed grant project programs or policies are </w:t>
      </w:r>
      <w:r w:rsidRPr="00F33421">
        <w:rPr>
          <w:rFonts w:ascii="Arial" w:hAnsi="Arial" w:cs="Arial"/>
          <w:b/>
          <w:u w:val="single"/>
        </w:rPr>
        <w:t>not expected to have</w:t>
      </w:r>
      <w:r w:rsidRPr="00F33421">
        <w:rPr>
          <w:rFonts w:ascii="Arial" w:hAnsi="Arial" w:cs="Arial"/>
        </w:rPr>
        <w:t xml:space="preserve"> a disproportionate or unique impact</w:t>
      </w:r>
      <w:r>
        <w:rPr>
          <w:rFonts w:ascii="Arial" w:hAnsi="Arial" w:cs="Arial"/>
        </w:rPr>
        <w:t xml:space="preserve"> </w:t>
      </w:r>
      <w:r w:rsidRPr="00F33421">
        <w:rPr>
          <w:rFonts w:ascii="Arial" w:hAnsi="Arial" w:cs="Arial"/>
        </w:rPr>
        <w:t xml:space="preserve">on minority persons.  </w:t>
      </w:r>
    </w:p>
    <w:p w14:paraId="74BAED0A" w14:textId="77777777" w:rsidR="00B563FF" w:rsidRPr="00F33421" w:rsidRDefault="00B563FF" w:rsidP="00B563FF">
      <w:pPr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563FF" w:rsidRPr="00611B9E" w14:paraId="0ECEF519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42248A00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Present the rationale for determining no impact.</w:t>
            </w:r>
          </w:p>
        </w:tc>
      </w:tr>
      <w:tr w:rsidR="00B563FF" w:rsidRPr="00611B9E" w14:paraId="19EDC986" w14:textId="77777777" w:rsidTr="009E3058">
        <w:trPr>
          <w:trHeight w:val="360"/>
        </w:trPr>
        <w:tc>
          <w:tcPr>
            <w:tcW w:w="9900" w:type="dxa"/>
            <w:vAlign w:val="bottom"/>
          </w:tcPr>
          <w:p w14:paraId="349D846B" w14:textId="77777777" w:rsidR="00B563FF" w:rsidRPr="001948BB" w:rsidRDefault="00B563FF" w:rsidP="009E3058">
            <w:pPr>
              <w:ind w:left="252"/>
              <w:rPr>
                <w:rFonts w:ascii="Arial" w:hAnsi="Arial" w:cs="Arial"/>
                <w:b/>
                <w:bCs/>
                <w:szCs w:val="24"/>
              </w:rPr>
            </w:pP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1948BB">
              <w:rPr>
                <w:rFonts w:ascii="Arial" w:hAnsi="Arial" w:cs="Arial"/>
                <w:b/>
                <w:bCs/>
                <w:szCs w:val="24"/>
              </w:rPr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 w:rsidRPr="001948B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5258EC8D" w14:textId="77777777" w:rsidR="00B563FF" w:rsidRPr="00F33421" w:rsidRDefault="00B563FF" w:rsidP="00B563FF">
      <w:pPr>
        <w:rPr>
          <w:rFonts w:ascii="Arial" w:hAnsi="Arial" w:cs="Arial"/>
        </w:rPr>
      </w:pPr>
    </w:p>
    <w:p w14:paraId="3877B304" w14:textId="77777777" w:rsidR="00B563FF" w:rsidRDefault="00B563FF" w:rsidP="00B563FF">
      <w:pPr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I hereby certify that the information on this form is complete and accurate, to the best of my knowledge: </w:t>
      </w:r>
    </w:p>
    <w:p w14:paraId="631B7977" w14:textId="77777777" w:rsidR="00B563FF" w:rsidRDefault="00B563FF" w:rsidP="00B563FF">
      <w:pPr>
        <w:rPr>
          <w:rFonts w:ascii="Arial" w:hAnsi="Arial" w:cs="Arial"/>
        </w:rPr>
      </w:pPr>
    </w:p>
    <w:p w14:paraId="300FC258" w14:textId="34146EAB" w:rsidR="00B563FF" w:rsidRDefault="00B563FF" w:rsidP="00B563FF">
      <w:pPr>
        <w:tabs>
          <w:tab w:val="left" w:pos="720"/>
          <w:tab w:val="left" w:pos="504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79F63F6" w14:textId="77777777" w:rsidR="00B563FF" w:rsidRDefault="00B563FF" w:rsidP="00B563FF">
      <w:pPr>
        <w:tabs>
          <w:tab w:val="left" w:pos="720"/>
          <w:tab w:val="left" w:pos="504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Signature of Ownership Entity Representative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68CAC4D5" w14:textId="77777777" w:rsidR="00B563FF" w:rsidRDefault="00B563FF" w:rsidP="00B563FF">
      <w:pPr>
        <w:tabs>
          <w:tab w:val="left" w:pos="720"/>
          <w:tab w:val="left" w:pos="5040"/>
        </w:tabs>
        <w:rPr>
          <w:rFonts w:ascii="Arial" w:hAnsi="Arial" w:cs="Arial"/>
          <w:u w:val="single"/>
        </w:rPr>
      </w:pPr>
    </w:p>
    <w:p w14:paraId="45EE11DF" w14:textId="0EE67043" w:rsidR="00B563FF" w:rsidRDefault="00B563FF" w:rsidP="00B563FF">
      <w:pPr>
        <w:tabs>
          <w:tab w:val="left" w:pos="7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14:paraId="59306077" w14:textId="77777777" w:rsidR="00B563FF" w:rsidRDefault="00B563FF" w:rsidP="00B563FF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  <w:t>Title</w:t>
      </w:r>
    </w:p>
    <w:p w14:paraId="2FF1A7DF" w14:textId="77777777" w:rsidR="00B563FF" w:rsidRDefault="00B563FF" w:rsidP="00B563FF">
      <w:pPr>
        <w:rPr>
          <w:rFonts w:ascii="Arial" w:hAnsi="Arial" w:cs="Arial"/>
        </w:rPr>
      </w:pPr>
    </w:p>
    <w:p w14:paraId="64C1EC67" w14:textId="77777777" w:rsidR="00B563FF" w:rsidRPr="00F33421" w:rsidRDefault="00B563FF" w:rsidP="00B563FF">
      <w:pPr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</w:t>
      </w:r>
    </w:p>
    <w:p w14:paraId="7E9715D0" w14:textId="77777777" w:rsidR="00B563FF" w:rsidRPr="00F33421" w:rsidRDefault="00B563FF" w:rsidP="00B563FF">
      <w:pPr>
        <w:jc w:val="center"/>
        <w:rPr>
          <w:rFonts w:ascii="Arial" w:hAnsi="Arial" w:cs="Arial"/>
          <w:b/>
          <w:u w:val="single"/>
        </w:rPr>
      </w:pPr>
      <w:r w:rsidRPr="00F33421">
        <w:rPr>
          <w:rFonts w:ascii="Arial" w:hAnsi="Arial" w:cs="Arial"/>
          <w:b/>
          <w:u w:val="single"/>
        </w:rPr>
        <w:t>Definitions</w:t>
      </w:r>
    </w:p>
    <w:p w14:paraId="052CCA12" w14:textId="77777777" w:rsidR="00B563FF" w:rsidRPr="00F33421" w:rsidRDefault="00B563FF" w:rsidP="00B563FF">
      <w:pPr>
        <w:jc w:val="center"/>
        <w:rPr>
          <w:rFonts w:ascii="Arial" w:hAnsi="Arial" w:cs="Arial"/>
          <w:b/>
          <w:u w:val="single"/>
        </w:rPr>
      </w:pPr>
    </w:p>
    <w:p w14:paraId="11860293" w14:textId="5D7ED54B" w:rsidR="00B563FF" w:rsidRPr="00A74705" w:rsidRDefault="0069231E" w:rsidP="00B563FF">
      <w:pPr>
        <w:rPr>
          <w:rFonts w:ascii="Arial" w:hAnsi="Arial" w:cs="Arial"/>
          <w:color w:val="000000"/>
          <w:shd w:val="clear" w:color="auto" w:fill="FFFFFF"/>
        </w:rPr>
      </w:pPr>
      <w:r w:rsidRPr="00A74705">
        <w:rPr>
          <w:rFonts w:ascii="Arial" w:hAnsi="Arial" w:cs="Arial"/>
          <w:color w:val="000000"/>
          <w:shd w:val="clear" w:color="auto" w:fill="FFFFFF"/>
        </w:rPr>
        <w:t>“Minority persons” includes individuals who are women, persons with a disability, African Americans, Latinos, Asians or Pacific Islanders, American Indians, and Alaskan Native Americans.</w:t>
      </w:r>
    </w:p>
    <w:p w14:paraId="65C9898B" w14:textId="77777777" w:rsidR="0069231E" w:rsidRPr="00F33421" w:rsidRDefault="0069231E" w:rsidP="00B563FF">
      <w:pPr>
        <w:rPr>
          <w:rFonts w:ascii="Arial" w:hAnsi="Arial" w:cs="Arial"/>
        </w:rPr>
      </w:pPr>
    </w:p>
    <w:p w14:paraId="5D1D7E05" w14:textId="77777777" w:rsidR="00B563FF" w:rsidRPr="00F33421" w:rsidRDefault="00B563FF" w:rsidP="00B563FF">
      <w:pPr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“Disability”, as defined in Iowa Code Section 15.102, subsection 5, paragraph “b”, sub-paragraph </w:t>
      </w:r>
    </w:p>
    <w:p w14:paraId="4F785DA2" w14:textId="77777777" w:rsidR="00B563FF" w:rsidRPr="00F33421" w:rsidRDefault="00B563FF" w:rsidP="00B563FF">
      <w:pPr>
        <w:rPr>
          <w:rFonts w:ascii="Arial" w:hAnsi="Arial" w:cs="Arial"/>
        </w:rPr>
      </w:pPr>
      <w:r w:rsidRPr="00F33421">
        <w:rPr>
          <w:rFonts w:ascii="Arial" w:hAnsi="Arial" w:cs="Arial"/>
        </w:rPr>
        <w:t>(1):</w:t>
      </w:r>
      <w:bookmarkStart w:id="0" w:name="15.102"/>
      <w:r w:rsidRPr="00F33421">
        <w:rPr>
          <w:rFonts w:ascii="Arial" w:hAnsi="Arial" w:cs="Arial"/>
        </w:rPr>
        <w:t xml:space="preserve">  </w:t>
      </w:r>
      <w:r w:rsidRPr="00F33421">
        <w:rPr>
          <w:rFonts w:ascii="Arial" w:hAnsi="Arial" w:cs="Arial"/>
          <w:i/>
          <w:iCs/>
        </w:rPr>
        <w:t>b.</w:t>
      </w:r>
      <w:r w:rsidRPr="00F33421">
        <w:rPr>
          <w:rFonts w:ascii="Arial" w:hAnsi="Arial" w:cs="Arial"/>
        </w:rPr>
        <w:t xml:space="preserve"> As used in this subsection:</w:t>
      </w:r>
    </w:p>
    <w:p w14:paraId="57ACE532" w14:textId="29B0DADA" w:rsidR="00B563FF" w:rsidRPr="00F33421" w:rsidRDefault="00B563FF" w:rsidP="00460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(1)  </w:t>
      </w:r>
      <w:r w:rsidRPr="00F33421">
        <w:rPr>
          <w:rFonts w:ascii="Arial" w:hAnsi="Arial" w:cs="Arial"/>
          <w:i/>
          <w:iCs/>
        </w:rPr>
        <w:t>"Disability"</w:t>
      </w:r>
      <w:r w:rsidRPr="00F33421">
        <w:rPr>
          <w:rFonts w:ascii="Arial" w:hAnsi="Arial" w:cs="Arial"/>
        </w:rPr>
        <w:t xml:space="preserve"> means, with respect to an individual, physical or mental impairment that substantially limits one or more of the major life activities of the individual, a record of physical or mental impairment that substantially limits one or more of the major life activities of the individual, or being regarded as an</w:t>
      </w:r>
    </w:p>
    <w:p w14:paraId="1EE184BC" w14:textId="202C6097" w:rsidR="00B563FF" w:rsidRDefault="00B563FF" w:rsidP="00A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F33421">
        <w:rPr>
          <w:rFonts w:ascii="Arial" w:hAnsi="Arial" w:cs="Arial"/>
        </w:rPr>
        <w:t>individual with a physical or mental impairment that substantially limits one or more of the major life activities of the individual.</w:t>
      </w:r>
    </w:p>
    <w:p w14:paraId="618251DA" w14:textId="77777777" w:rsidR="00A810C6" w:rsidRPr="00F33421" w:rsidRDefault="00A810C6" w:rsidP="00A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</w:p>
    <w:p w14:paraId="4CADE468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</w:t>
      </w:r>
      <w:r w:rsidRPr="00F33421">
        <w:rPr>
          <w:rFonts w:ascii="Arial" w:hAnsi="Arial" w:cs="Arial"/>
          <w:i/>
          <w:iCs/>
        </w:rPr>
        <w:t>"Disability"</w:t>
      </w:r>
      <w:r w:rsidRPr="00F33421">
        <w:rPr>
          <w:rFonts w:ascii="Arial" w:hAnsi="Arial" w:cs="Arial"/>
        </w:rPr>
        <w:t xml:space="preserve"> does not include any of the following:</w:t>
      </w:r>
    </w:p>
    <w:p w14:paraId="462047E4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(a)  Homosexuality or bisexuality.</w:t>
      </w:r>
    </w:p>
    <w:p w14:paraId="5F72D50F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(b)  </w:t>
      </w:r>
      <w:proofErr w:type="spellStart"/>
      <w:r w:rsidRPr="00F33421">
        <w:rPr>
          <w:rFonts w:ascii="Arial" w:hAnsi="Arial" w:cs="Arial"/>
        </w:rPr>
        <w:t>Transvestism</w:t>
      </w:r>
      <w:proofErr w:type="spellEnd"/>
      <w:r w:rsidRPr="00F33421">
        <w:rPr>
          <w:rFonts w:ascii="Arial" w:hAnsi="Arial" w:cs="Arial"/>
        </w:rPr>
        <w:t>, transsexualism, pedophilia, exhibitionism,</w:t>
      </w:r>
    </w:p>
    <w:p w14:paraId="53649B7B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      voyeurism, gender identity disorders not resulting from physical impairments or other sexual behavior                           </w:t>
      </w:r>
    </w:p>
    <w:p w14:paraId="55ADA143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      disorders.</w:t>
      </w:r>
    </w:p>
    <w:p w14:paraId="0110708B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(c)  Compulsive gambling, kleptomania, or pyromania.</w:t>
      </w:r>
    </w:p>
    <w:p w14:paraId="6EBA38DE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(d)  Psychoactive substance abuse disorders resulting from current illegal use of drugs.</w:t>
      </w:r>
    </w:p>
    <w:p w14:paraId="79249B93" w14:textId="77777777" w:rsidR="00B563FF" w:rsidRPr="00F33421" w:rsidRDefault="00B563FF" w:rsidP="00B5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33421">
        <w:rPr>
          <w:rFonts w:ascii="Arial" w:hAnsi="Arial" w:cs="Arial"/>
        </w:rPr>
        <w:t xml:space="preserve">         </w:t>
      </w:r>
    </w:p>
    <w:bookmarkEnd w:id="0"/>
    <w:p w14:paraId="7C91E950" w14:textId="7C5981EC" w:rsidR="009106A6" w:rsidRDefault="00B563FF" w:rsidP="003112F1">
      <w:pPr>
        <w:ind w:left="360"/>
        <w:rPr>
          <w:rFonts w:ascii="Arial" w:hAnsi="Arial" w:cs="Arial"/>
        </w:rPr>
      </w:pPr>
      <w:r w:rsidRPr="00F33421">
        <w:rPr>
          <w:rFonts w:ascii="Arial" w:hAnsi="Arial" w:cs="Arial"/>
        </w:rPr>
        <w:t>“State Agency”, as defined in Iowa Code Section 8.11, means a department, board, bureau, commission, or</w:t>
      </w:r>
      <w:r w:rsidR="00A43281">
        <w:rPr>
          <w:rFonts w:ascii="Arial" w:hAnsi="Arial" w:cs="Arial"/>
        </w:rPr>
        <w:t xml:space="preserve"> </w:t>
      </w:r>
      <w:r w:rsidRPr="00F33421">
        <w:rPr>
          <w:rFonts w:ascii="Arial" w:hAnsi="Arial" w:cs="Arial"/>
        </w:rPr>
        <w:t>other agency or authority of the State of Iowa.</w:t>
      </w:r>
    </w:p>
    <w:p w14:paraId="10DA31CC" w14:textId="6D6B65E8" w:rsidR="00E65FAB" w:rsidRDefault="00E65FAB" w:rsidP="003112F1">
      <w:pPr>
        <w:ind w:left="360"/>
        <w:rPr>
          <w:rFonts w:ascii="Arial" w:hAnsi="Arial" w:cs="Arial"/>
          <w:b/>
          <w:sz w:val="22"/>
          <w:szCs w:val="22"/>
        </w:rPr>
      </w:pPr>
    </w:p>
    <w:sectPr w:rsidR="00E65FAB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2625" w14:textId="77777777" w:rsidR="00A127D3" w:rsidRDefault="00A127D3" w:rsidP="00222545">
      <w:r>
        <w:separator/>
      </w:r>
    </w:p>
  </w:endnote>
  <w:endnote w:type="continuationSeparator" w:id="0">
    <w:p w14:paraId="3B3BFD5B" w14:textId="77777777" w:rsidR="00A127D3" w:rsidRDefault="00A127D3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445B826A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FD3C81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78A8" w14:textId="77777777" w:rsidR="00A127D3" w:rsidRDefault="00A127D3" w:rsidP="00222545">
      <w:r>
        <w:separator/>
      </w:r>
    </w:p>
  </w:footnote>
  <w:footnote w:type="continuationSeparator" w:id="0">
    <w:p w14:paraId="68A0E4E5" w14:textId="77777777" w:rsidR="00A127D3" w:rsidRDefault="00A127D3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2135530">
    <w:abstractNumId w:val="2"/>
  </w:num>
  <w:num w:numId="2" w16cid:durableId="456802638">
    <w:abstractNumId w:val="12"/>
  </w:num>
  <w:num w:numId="3" w16cid:durableId="122387395">
    <w:abstractNumId w:val="7"/>
  </w:num>
  <w:num w:numId="4" w16cid:durableId="379327738">
    <w:abstractNumId w:val="11"/>
  </w:num>
  <w:num w:numId="5" w16cid:durableId="1737849822">
    <w:abstractNumId w:val="5"/>
  </w:num>
  <w:num w:numId="6" w16cid:durableId="901212143">
    <w:abstractNumId w:val="0"/>
  </w:num>
  <w:num w:numId="7" w16cid:durableId="756680086">
    <w:abstractNumId w:val="10"/>
  </w:num>
  <w:num w:numId="8" w16cid:durableId="1119954660">
    <w:abstractNumId w:val="4"/>
  </w:num>
  <w:num w:numId="9" w16cid:durableId="813833540">
    <w:abstractNumId w:val="8"/>
  </w:num>
  <w:num w:numId="10" w16cid:durableId="506986823">
    <w:abstractNumId w:val="1"/>
  </w:num>
  <w:num w:numId="11" w16cid:durableId="2075623403">
    <w:abstractNumId w:val="3"/>
  </w:num>
  <w:num w:numId="12" w16cid:durableId="894509320">
    <w:abstractNumId w:val="9"/>
  </w:num>
  <w:num w:numId="13" w16cid:durableId="392699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bZvCNmiI6UETAaRTxQkGoLNTqfIPuLjr92ZDAiV0+Io7mpALVaqceDTiIi5uMYiQUEPHWXzWV4MwtOcJjyQuQ==" w:salt="3nBILE6dIWWWT5u1Gb5iK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15EE"/>
    <w:rsid w:val="000149BC"/>
    <w:rsid w:val="000970B6"/>
    <w:rsid w:val="000A1974"/>
    <w:rsid w:val="000E1CD3"/>
    <w:rsid w:val="000F71B6"/>
    <w:rsid w:val="001510DF"/>
    <w:rsid w:val="00176488"/>
    <w:rsid w:val="001840D8"/>
    <w:rsid w:val="001B30D6"/>
    <w:rsid w:val="00222545"/>
    <w:rsid w:val="002F1C9B"/>
    <w:rsid w:val="003112F1"/>
    <w:rsid w:val="003801D0"/>
    <w:rsid w:val="00391734"/>
    <w:rsid w:val="00460752"/>
    <w:rsid w:val="0046680B"/>
    <w:rsid w:val="00475E17"/>
    <w:rsid w:val="006559F3"/>
    <w:rsid w:val="0068779C"/>
    <w:rsid w:val="0069231E"/>
    <w:rsid w:val="006B4599"/>
    <w:rsid w:val="00717AEB"/>
    <w:rsid w:val="00742202"/>
    <w:rsid w:val="00744BD8"/>
    <w:rsid w:val="00750AE5"/>
    <w:rsid w:val="007C258F"/>
    <w:rsid w:val="008670D3"/>
    <w:rsid w:val="009106A6"/>
    <w:rsid w:val="009779CA"/>
    <w:rsid w:val="00994692"/>
    <w:rsid w:val="009B341C"/>
    <w:rsid w:val="009D0009"/>
    <w:rsid w:val="00A127D3"/>
    <w:rsid w:val="00A43281"/>
    <w:rsid w:val="00A66E7A"/>
    <w:rsid w:val="00A74705"/>
    <w:rsid w:val="00A810C6"/>
    <w:rsid w:val="00A902D4"/>
    <w:rsid w:val="00AA5667"/>
    <w:rsid w:val="00B563FF"/>
    <w:rsid w:val="00B731B9"/>
    <w:rsid w:val="00C42CF2"/>
    <w:rsid w:val="00CC1D75"/>
    <w:rsid w:val="00D00595"/>
    <w:rsid w:val="00D501F3"/>
    <w:rsid w:val="00D744DE"/>
    <w:rsid w:val="00D860E1"/>
    <w:rsid w:val="00DB0B0E"/>
    <w:rsid w:val="00E51221"/>
    <w:rsid w:val="00E65FAB"/>
    <w:rsid w:val="00E67744"/>
    <w:rsid w:val="00E979F3"/>
    <w:rsid w:val="00EB456C"/>
    <w:rsid w:val="00F82995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17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475E17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475E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C9C53-AC6E-49EB-9183-5FC82187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AF40D-ED8E-4D15-9F07-8AF2B5AA3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FE718-BAD0-41A3-80DE-D31BC229E36C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6</cp:revision>
  <dcterms:created xsi:type="dcterms:W3CDTF">2023-06-21T15:25:00Z</dcterms:created>
  <dcterms:modified xsi:type="dcterms:W3CDTF">2023-11-07T19:45:00Z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