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9CA6D" w14:textId="77777777" w:rsidR="008F5AAE" w:rsidRPr="00AA2D81" w:rsidRDefault="008F5AAE" w:rsidP="008F5AAE">
      <w:pPr>
        <w:pStyle w:val="NoSpacing"/>
        <w:jc w:val="center"/>
        <w:rPr>
          <w:rFonts w:ascii="Arial" w:hAnsi="Arial" w:cs="Arial"/>
          <w:b/>
        </w:rPr>
      </w:pPr>
      <w:r w:rsidRPr="00AA2D81">
        <w:rPr>
          <w:rFonts w:ascii="Arial" w:hAnsi="Arial" w:cs="Arial"/>
          <w:b/>
        </w:rPr>
        <w:t>APPENDIX</w:t>
      </w:r>
      <w:r>
        <w:rPr>
          <w:rFonts w:ascii="Arial" w:hAnsi="Arial" w:cs="Arial"/>
          <w:b/>
        </w:rPr>
        <w:t xml:space="preserve"> H</w:t>
      </w:r>
    </w:p>
    <w:p w14:paraId="1747800E" w14:textId="77777777" w:rsidR="008F5AAE" w:rsidRPr="00AA2D81" w:rsidRDefault="008F5AAE" w:rsidP="008F5AAE">
      <w:pPr>
        <w:pStyle w:val="NoSpacing"/>
        <w:jc w:val="center"/>
        <w:rPr>
          <w:rFonts w:ascii="Arial" w:hAnsi="Arial" w:cs="Arial"/>
        </w:rPr>
      </w:pPr>
    </w:p>
    <w:p w14:paraId="2D08655D" w14:textId="77777777" w:rsidR="008F5AAE" w:rsidRDefault="008F5AAE" w:rsidP="008F5AAE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LONG-TERM INSPECTION FEES </w:t>
      </w:r>
    </w:p>
    <w:p w14:paraId="3625772E" w14:textId="77777777" w:rsidR="008F5AAE" w:rsidRPr="00AA2D81" w:rsidRDefault="008F5AAE" w:rsidP="008F5AAE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HOME-ARP</w:t>
      </w:r>
    </w:p>
    <w:p w14:paraId="5659E3BF" w14:textId="77777777" w:rsidR="008F5AAE" w:rsidRDefault="008F5AAE" w:rsidP="008F5AAE">
      <w:pPr>
        <w:pStyle w:val="NoSpacing"/>
        <w:rPr>
          <w:rFonts w:ascii="Arial" w:hAnsi="Arial" w:cs="Arial"/>
        </w:rPr>
      </w:pPr>
    </w:p>
    <w:p w14:paraId="5182ED87" w14:textId="77777777" w:rsidR="008F5AAE" w:rsidRDefault="008F5AAE" w:rsidP="008F5AAE">
      <w:pPr>
        <w:pStyle w:val="NoSpacing"/>
        <w:rPr>
          <w:rFonts w:ascii="Arial" w:hAnsi="Arial" w:cs="Arial"/>
        </w:rPr>
      </w:pPr>
    </w:p>
    <w:p w14:paraId="26DF3766" w14:textId="77777777" w:rsidR="008F5AAE" w:rsidRDefault="008F5AAE" w:rsidP="008F5AAE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When preparing the operating budget for a rental project, it is important to note that the Iowa Finance Authority will charge long-term inspection fees calculated as follows:  $30 per unit times the number of total HOME-ARP assisted units for each year of the affordability period.</w:t>
      </w:r>
    </w:p>
    <w:p w14:paraId="5C5D1859" w14:textId="77777777" w:rsidR="008F5AAE" w:rsidRDefault="008F5AAE" w:rsidP="008F5AAE">
      <w:pPr>
        <w:pStyle w:val="NoSpacing"/>
        <w:jc w:val="both"/>
        <w:rPr>
          <w:rFonts w:ascii="Arial" w:hAnsi="Arial" w:cs="Arial"/>
        </w:rPr>
      </w:pPr>
    </w:p>
    <w:p w14:paraId="7A7BF56E" w14:textId="77777777" w:rsidR="008F5AAE" w:rsidRDefault="008F5AAE" w:rsidP="008F5AAE">
      <w:pPr>
        <w:pStyle w:val="NoSpacing"/>
        <w:tabs>
          <w:tab w:val="left" w:pos="720"/>
          <w:tab w:val="left" w:pos="19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EXAMPLE:</w:t>
      </w:r>
      <w:r>
        <w:rPr>
          <w:rFonts w:ascii="Arial" w:hAnsi="Arial" w:cs="Arial"/>
        </w:rPr>
        <w:tab/>
        <w:t>$30 per unit x 24 unit project with 3 HOME-ARP assisted units = 90 paid</w:t>
      </w:r>
    </w:p>
    <w:p w14:paraId="00837AC5" w14:textId="77777777" w:rsidR="008F5AAE" w:rsidRDefault="008F5AAE" w:rsidP="008F5AAE">
      <w:pPr>
        <w:pStyle w:val="NoSpacing"/>
        <w:tabs>
          <w:tab w:val="left" w:pos="720"/>
          <w:tab w:val="left" w:pos="19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annually x 10 years = $900 </w:t>
      </w:r>
    </w:p>
    <w:p w14:paraId="4F098A24" w14:textId="77777777" w:rsidR="008F5AAE" w:rsidRDefault="008F5AAE" w:rsidP="008F5AAE">
      <w:pPr>
        <w:pStyle w:val="NoSpacing"/>
        <w:jc w:val="both"/>
        <w:rPr>
          <w:rFonts w:ascii="Arial" w:hAnsi="Arial" w:cs="Arial"/>
        </w:rPr>
      </w:pPr>
    </w:p>
    <w:p w14:paraId="3C057839" w14:textId="77777777" w:rsidR="008F5AAE" w:rsidRDefault="008F5AAE" w:rsidP="008F5AAE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The fee must be submitted to IFA annually on or before January 31 for each year of the affordability period.</w:t>
      </w:r>
    </w:p>
    <w:p w14:paraId="38E1EC4A" w14:textId="77777777" w:rsidR="008F5AAE" w:rsidRDefault="008F5AAE" w:rsidP="008F5AAE">
      <w:pPr>
        <w:pStyle w:val="NoSpacing"/>
        <w:jc w:val="both"/>
        <w:rPr>
          <w:rFonts w:ascii="Arial" w:hAnsi="Arial" w:cs="Arial"/>
        </w:rPr>
      </w:pPr>
    </w:p>
    <w:p w14:paraId="4E329498" w14:textId="77777777" w:rsidR="008F5AAE" w:rsidRDefault="008F5AAE" w:rsidP="008F5AAE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IFA reserves the right to change the inspection fees as needed.</w:t>
      </w:r>
    </w:p>
    <w:p w14:paraId="6AD1D580" w14:textId="77777777" w:rsidR="00C24CF6" w:rsidRPr="00EF7F3F" w:rsidRDefault="00C24CF6" w:rsidP="00EF7F3F"/>
    <w:sectPr w:rsidR="00C24CF6" w:rsidRPr="00EF7F3F" w:rsidSect="006B2F74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450" w:footer="1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9A113" w14:textId="77777777" w:rsidR="007F1BD9" w:rsidRDefault="007F1BD9" w:rsidP="007A25BA">
      <w:pPr>
        <w:spacing w:after="0" w:line="240" w:lineRule="auto"/>
      </w:pPr>
      <w:r>
        <w:separator/>
      </w:r>
    </w:p>
  </w:endnote>
  <w:endnote w:type="continuationSeparator" w:id="0">
    <w:p w14:paraId="57B53CA9" w14:textId="77777777" w:rsidR="007F1BD9" w:rsidRDefault="007F1BD9" w:rsidP="007A2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ork Sans">
    <w:charset w:val="00"/>
    <w:family w:val="auto"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0FFDC" w14:textId="10B1B5E3" w:rsidR="006B2F74" w:rsidRPr="002751A2" w:rsidRDefault="006B2F74" w:rsidP="006B2F74">
    <w:pPr>
      <w:pStyle w:val="ArialBold"/>
      <w:ind w:left="-720"/>
      <w:rPr>
        <w:color w:val="05637B"/>
        <w:spacing w:val="12"/>
        <w:sz w:val="16"/>
        <w:szCs w:val="16"/>
      </w:rPr>
    </w:pPr>
    <w:r w:rsidRPr="002751A2">
      <w:rPr>
        <w:color w:val="05637B"/>
        <w:spacing w:val="12"/>
        <w:sz w:val="16"/>
        <w:szCs w:val="16"/>
      </w:rPr>
      <w:t xml:space="preserve">IOWA </w:t>
    </w:r>
    <w:r w:rsidR="002751A2" w:rsidRPr="002751A2">
      <w:rPr>
        <w:color w:val="05637B"/>
        <w:spacing w:val="12"/>
        <w:sz w:val="16"/>
        <w:szCs w:val="16"/>
      </w:rPr>
      <w:t>FINANCE</w:t>
    </w:r>
    <w:r w:rsidRPr="002751A2">
      <w:rPr>
        <w:color w:val="05637B"/>
        <w:spacing w:val="12"/>
        <w:sz w:val="16"/>
        <w:szCs w:val="16"/>
      </w:rPr>
      <w:t xml:space="preserve"> AUTHORITY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4775C" w14:textId="37E64403" w:rsidR="007A25BA" w:rsidRPr="007A25BA" w:rsidRDefault="007A25BA" w:rsidP="007A25BA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7CBF1DF" wp14:editId="67064296">
          <wp:simplePos x="0" y="0"/>
          <wp:positionH relativeFrom="page">
            <wp:posOffset>0</wp:posOffset>
          </wp:positionH>
          <wp:positionV relativeFrom="page">
            <wp:posOffset>9658350</wp:posOffset>
          </wp:positionV>
          <wp:extent cx="7772400" cy="396240"/>
          <wp:effectExtent l="0" t="0" r="0" b="3810"/>
          <wp:wrapNone/>
          <wp:docPr id="1264383393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4383393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396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3FE27" w14:textId="77777777" w:rsidR="007F1BD9" w:rsidRDefault="007F1BD9" w:rsidP="007A25BA">
      <w:pPr>
        <w:spacing w:after="0" w:line="240" w:lineRule="auto"/>
      </w:pPr>
      <w:r>
        <w:separator/>
      </w:r>
    </w:p>
  </w:footnote>
  <w:footnote w:type="continuationSeparator" w:id="0">
    <w:p w14:paraId="37741F78" w14:textId="77777777" w:rsidR="007F1BD9" w:rsidRDefault="007F1BD9" w:rsidP="007A25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02478" w14:textId="061DEEFC" w:rsidR="007A25BA" w:rsidRPr="00BB7516" w:rsidRDefault="007A25BA" w:rsidP="00BB7516">
    <w:pPr>
      <w:pStyle w:val="ArialBold"/>
      <w:ind w:left="-720"/>
      <w:rPr>
        <w:color w:val="05637B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C4EFC" w14:textId="684C9BAD" w:rsidR="007A25BA" w:rsidRDefault="007A25B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DFD1AA1" wp14:editId="2F4CCDF5">
          <wp:simplePos x="0" y="0"/>
          <wp:positionH relativeFrom="page">
            <wp:posOffset>0</wp:posOffset>
          </wp:positionH>
          <wp:positionV relativeFrom="page">
            <wp:posOffset>9525</wp:posOffset>
          </wp:positionV>
          <wp:extent cx="7772392" cy="987550"/>
          <wp:effectExtent l="0" t="0" r="635" b="3175"/>
          <wp:wrapNone/>
          <wp:docPr id="206560218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5602189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392" cy="987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EFA"/>
    <w:rsid w:val="000E091F"/>
    <w:rsid w:val="001B1966"/>
    <w:rsid w:val="001B7EA7"/>
    <w:rsid w:val="001C7A62"/>
    <w:rsid w:val="0021587C"/>
    <w:rsid w:val="0024255F"/>
    <w:rsid w:val="00271C68"/>
    <w:rsid w:val="002751A2"/>
    <w:rsid w:val="00363B89"/>
    <w:rsid w:val="004568EE"/>
    <w:rsid w:val="004842AD"/>
    <w:rsid w:val="004B4043"/>
    <w:rsid w:val="004E6BF5"/>
    <w:rsid w:val="0051760C"/>
    <w:rsid w:val="00573A66"/>
    <w:rsid w:val="00576F00"/>
    <w:rsid w:val="005B3214"/>
    <w:rsid w:val="005D6324"/>
    <w:rsid w:val="005D6CB0"/>
    <w:rsid w:val="00633BD7"/>
    <w:rsid w:val="00671270"/>
    <w:rsid w:val="00684F2A"/>
    <w:rsid w:val="006B2F74"/>
    <w:rsid w:val="00722C35"/>
    <w:rsid w:val="007A25BA"/>
    <w:rsid w:val="007B2EFA"/>
    <w:rsid w:val="007B3A13"/>
    <w:rsid w:val="007F1BD9"/>
    <w:rsid w:val="00806037"/>
    <w:rsid w:val="008F5AAE"/>
    <w:rsid w:val="00924E1E"/>
    <w:rsid w:val="00A157A6"/>
    <w:rsid w:val="00B23584"/>
    <w:rsid w:val="00B727BA"/>
    <w:rsid w:val="00BB7516"/>
    <w:rsid w:val="00BD05BC"/>
    <w:rsid w:val="00BD6C42"/>
    <w:rsid w:val="00BF1F9A"/>
    <w:rsid w:val="00C00934"/>
    <w:rsid w:val="00C24CF6"/>
    <w:rsid w:val="00CC1402"/>
    <w:rsid w:val="00CC3D3B"/>
    <w:rsid w:val="00CD0A54"/>
    <w:rsid w:val="00D24988"/>
    <w:rsid w:val="00D64406"/>
    <w:rsid w:val="00DE13BE"/>
    <w:rsid w:val="00E25337"/>
    <w:rsid w:val="00EA597C"/>
    <w:rsid w:val="00EF7F3F"/>
    <w:rsid w:val="00F50864"/>
    <w:rsid w:val="00F557F0"/>
    <w:rsid w:val="00F678B2"/>
    <w:rsid w:val="00FB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0D28AB"/>
  <w15:chartTrackingRefBased/>
  <w15:docId w15:val="{D8733B56-AE15-46C9-B7BE-07218133A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rial"/>
    <w:qFormat/>
    <w:rsid w:val="00EF7F3F"/>
    <w:pPr>
      <w:spacing w:after="200" w:line="300" w:lineRule="auto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1F08"/>
    <w:pPr>
      <w:keepNext/>
      <w:keepLines/>
      <w:spacing w:after="240" w:line="240" w:lineRule="auto"/>
      <w:outlineLvl w:val="0"/>
    </w:pPr>
    <w:rPr>
      <w:rFonts w:ascii="Arial Black" w:eastAsiaTheme="majorEastAsia" w:hAnsi="Arial Black" w:cstheme="majorBidi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7F3F"/>
    <w:pPr>
      <w:keepNext/>
      <w:keepLines/>
      <w:spacing w:before="120" w:after="120"/>
      <w:outlineLvl w:val="1"/>
    </w:pPr>
    <w:rPr>
      <w:rFonts w:eastAsiaTheme="majorEastAsia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3214"/>
    <w:pPr>
      <w:keepNext/>
      <w:keepLines/>
      <w:spacing w:before="120" w:after="120"/>
      <w:outlineLvl w:val="2"/>
    </w:pPr>
    <w:rPr>
      <w:rFonts w:eastAsiaTheme="majorEastAsia" w:cstheme="majorBidi"/>
      <w:b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3214"/>
    <w:pPr>
      <w:keepNext/>
      <w:keepLines/>
      <w:spacing w:before="40" w:after="0"/>
      <w:outlineLvl w:val="3"/>
    </w:pPr>
    <w:rPr>
      <w:rFonts w:eastAsiaTheme="majorEastAsia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FB1F0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EF7F3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EF7F3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EF7F3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ialBold">
    <w:name w:val="Arial_Bold"/>
    <w:basedOn w:val="Normal"/>
    <w:link w:val="ArialBoldChar"/>
    <w:rsid w:val="00D24988"/>
    <w:rPr>
      <w:b/>
    </w:rPr>
  </w:style>
  <w:style w:type="character" w:customStyle="1" w:styleId="ArialBoldChar">
    <w:name w:val="Arial_Bold Char"/>
    <w:basedOn w:val="DefaultParagraphFont"/>
    <w:link w:val="ArialBold"/>
    <w:rsid w:val="00D24988"/>
    <w:rPr>
      <w:rFonts w:ascii="Arial" w:hAnsi="Arial"/>
      <w:b/>
      <w:sz w:val="20"/>
    </w:rPr>
  </w:style>
  <w:style w:type="paragraph" w:customStyle="1" w:styleId="ArialBlackHeading">
    <w:name w:val="ArialBlack_Heading"/>
    <w:basedOn w:val="ArialBold"/>
    <w:link w:val="ArialBlackHeadingChar"/>
    <w:rsid w:val="00D24988"/>
    <w:rPr>
      <w:rFonts w:ascii="Arial Black" w:hAnsi="Arial Black"/>
      <w:sz w:val="24"/>
    </w:rPr>
  </w:style>
  <w:style w:type="character" w:customStyle="1" w:styleId="ArialBlackHeadingChar">
    <w:name w:val="ArialBlack_Heading Char"/>
    <w:basedOn w:val="ArialBoldChar"/>
    <w:link w:val="ArialBlackHeading"/>
    <w:rsid w:val="00D24988"/>
    <w:rPr>
      <w:rFonts w:ascii="Arial Black" w:hAnsi="Arial Black"/>
      <w:b/>
      <w:sz w:val="24"/>
    </w:rPr>
  </w:style>
  <w:style w:type="paragraph" w:customStyle="1" w:styleId="ArialHeading2">
    <w:name w:val="Arial_Heading2"/>
    <w:basedOn w:val="ArialBlackHeading"/>
    <w:link w:val="ArialHeading2Char"/>
    <w:rsid w:val="00D24988"/>
    <w:rPr>
      <w:rFonts w:ascii="Arial" w:hAnsi="Arial"/>
      <w:sz w:val="22"/>
    </w:rPr>
  </w:style>
  <w:style w:type="character" w:customStyle="1" w:styleId="ArialHeading2Char">
    <w:name w:val="Arial_Heading2 Char"/>
    <w:basedOn w:val="ArialBlackHeadingChar"/>
    <w:link w:val="ArialHeading2"/>
    <w:rsid w:val="00D24988"/>
    <w:rPr>
      <w:rFonts w:ascii="Arial" w:hAnsi="Arial"/>
      <w:b/>
      <w:sz w:val="24"/>
    </w:rPr>
  </w:style>
  <w:style w:type="paragraph" w:customStyle="1" w:styleId="ArialHeading3">
    <w:name w:val="Arial_Heading3"/>
    <w:basedOn w:val="ArialHeading2"/>
    <w:link w:val="ArialHeading3Char"/>
    <w:rsid w:val="00C00934"/>
    <w:rPr>
      <w:sz w:val="28"/>
    </w:rPr>
  </w:style>
  <w:style w:type="character" w:customStyle="1" w:styleId="ArialHeading3Char">
    <w:name w:val="Arial_Heading3 Char"/>
    <w:basedOn w:val="ArialHeading2Char"/>
    <w:link w:val="ArialHeading3"/>
    <w:rsid w:val="00C00934"/>
    <w:rPr>
      <w:rFonts w:ascii="Arial" w:hAnsi="Arial"/>
      <w:b/>
      <w:sz w:val="28"/>
    </w:rPr>
  </w:style>
  <w:style w:type="paragraph" w:customStyle="1" w:styleId="ArialQuote">
    <w:name w:val="Arial_Quote"/>
    <w:basedOn w:val="Normal"/>
    <w:link w:val="ArialQuoteChar"/>
    <w:rsid w:val="007B2EFA"/>
    <w:rPr>
      <w:i/>
    </w:rPr>
  </w:style>
  <w:style w:type="character" w:customStyle="1" w:styleId="ArialQuoteChar">
    <w:name w:val="Arial_Quote Char"/>
    <w:basedOn w:val="DefaultParagraphFont"/>
    <w:link w:val="ArialQuote"/>
    <w:rsid w:val="007B2EFA"/>
    <w:rPr>
      <w:rFonts w:ascii="Work Sans" w:hAnsi="Work Sans"/>
      <w:i/>
      <w:sz w:val="20"/>
    </w:rPr>
  </w:style>
  <w:style w:type="paragraph" w:customStyle="1" w:styleId="ArialCallOut">
    <w:name w:val="Arial_CallOut"/>
    <w:basedOn w:val="ArialQuote"/>
    <w:link w:val="ArialCallOutChar"/>
    <w:rsid w:val="00D24988"/>
    <w:rPr>
      <w:sz w:val="28"/>
    </w:rPr>
  </w:style>
  <w:style w:type="character" w:customStyle="1" w:styleId="ArialCallOutChar">
    <w:name w:val="Arial_CallOut Char"/>
    <w:basedOn w:val="ArialQuoteChar"/>
    <w:link w:val="ArialCallOut"/>
    <w:rsid w:val="00D24988"/>
    <w:rPr>
      <w:rFonts w:ascii="Arial" w:hAnsi="Arial"/>
      <w:i/>
      <w:sz w:val="28"/>
    </w:rPr>
  </w:style>
  <w:style w:type="paragraph" w:customStyle="1" w:styleId="ArialBlackTitle">
    <w:name w:val="ArialBlack_Title"/>
    <w:basedOn w:val="ArialCallOut"/>
    <w:link w:val="ArialBlackTitleChar"/>
    <w:rsid w:val="00C00934"/>
    <w:rPr>
      <w:rFonts w:ascii="Arial Black" w:hAnsi="Arial Black"/>
      <w:b/>
      <w:i w:val="0"/>
      <w:sz w:val="32"/>
    </w:rPr>
  </w:style>
  <w:style w:type="character" w:customStyle="1" w:styleId="ArialBlackTitleChar">
    <w:name w:val="ArialBlack_Title Char"/>
    <w:basedOn w:val="ArialCallOutChar"/>
    <w:link w:val="ArialBlackTitle"/>
    <w:rsid w:val="00C00934"/>
    <w:rPr>
      <w:rFonts w:ascii="Arial Black" w:hAnsi="Arial Black"/>
      <w:b/>
      <w:i w:val="0"/>
      <w:sz w:val="32"/>
    </w:rPr>
  </w:style>
  <w:style w:type="paragraph" w:customStyle="1" w:styleId="ArialTitle2">
    <w:name w:val="Arial_Title2"/>
    <w:basedOn w:val="ArialBlackTitle"/>
    <w:link w:val="ArialTitle2Char"/>
    <w:rsid w:val="00C00934"/>
    <w:rPr>
      <w:rFonts w:ascii="Arial" w:hAnsi="Arial"/>
      <w:b w:val="0"/>
    </w:rPr>
  </w:style>
  <w:style w:type="character" w:customStyle="1" w:styleId="ArialTitle2Char">
    <w:name w:val="Arial_Title2 Char"/>
    <w:basedOn w:val="ArialBlackTitleChar"/>
    <w:link w:val="ArialTitle2"/>
    <w:rsid w:val="00C00934"/>
    <w:rPr>
      <w:rFonts w:ascii="Arial" w:hAnsi="Arial"/>
      <w:b w:val="0"/>
      <w:i w:val="0"/>
      <w:sz w:val="32"/>
    </w:rPr>
  </w:style>
  <w:style w:type="paragraph" w:styleId="Header">
    <w:name w:val="header"/>
    <w:basedOn w:val="Normal"/>
    <w:link w:val="HeaderChar"/>
    <w:uiPriority w:val="99"/>
    <w:unhideWhenUsed/>
    <w:rsid w:val="007A25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5BA"/>
    <w:rPr>
      <w:rFonts w:ascii="Work Sans" w:hAnsi="Work Sans"/>
      <w:sz w:val="20"/>
    </w:rPr>
  </w:style>
  <w:style w:type="paragraph" w:styleId="Footer">
    <w:name w:val="footer"/>
    <w:basedOn w:val="Normal"/>
    <w:link w:val="FooterChar"/>
    <w:uiPriority w:val="99"/>
    <w:unhideWhenUsed/>
    <w:rsid w:val="007A25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5BA"/>
    <w:rPr>
      <w:rFonts w:ascii="Work Sans" w:hAnsi="Work Sans"/>
      <w:sz w:val="20"/>
    </w:rPr>
  </w:style>
  <w:style w:type="character" w:styleId="Hyperlink">
    <w:name w:val="Hyperlink"/>
    <w:basedOn w:val="DefaultParagraphFont"/>
    <w:uiPriority w:val="99"/>
    <w:unhideWhenUsed/>
    <w:rsid w:val="0051760C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B1F08"/>
    <w:rPr>
      <w:rFonts w:ascii="Arial Black" w:eastAsiaTheme="majorEastAsia" w:hAnsi="Arial Black" w:cstheme="majorBidi"/>
      <w:sz w:val="28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FB1F08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EF7F3F"/>
    <w:rPr>
      <w:rFonts w:ascii="Arial" w:eastAsiaTheme="majorEastAsia" w:hAnsi="Arial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B3214"/>
    <w:rPr>
      <w:rFonts w:ascii="Arial" w:eastAsiaTheme="majorEastAsia" w:hAnsi="Arial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3214"/>
    <w:rPr>
      <w:rFonts w:ascii="Arial" w:eastAsiaTheme="majorEastAsia" w:hAnsi="Arial" w:cstheme="majorBidi"/>
      <w:b/>
      <w:i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FB1F08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EF7F3F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rsid w:val="00EF7F3F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sid w:val="00EF7F3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633BD7"/>
    <w:rPr>
      <w:rFonts w:ascii="Arial" w:hAnsi="Arial"/>
      <w:b w:val="0"/>
      <w:i/>
      <w:iCs/>
      <w:sz w:val="20"/>
    </w:rPr>
  </w:style>
  <w:style w:type="character" w:styleId="Strong">
    <w:name w:val="Strong"/>
    <w:basedOn w:val="DefaultParagraphFont"/>
    <w:uiPriority w:val="22"/>
    <w:qFormat/>
    <w:rsid w:val="00633BD7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633BD7"/>
    <w:pPr>
      <w:spacing w:before="200"/>
      <w:ind w:left="864" w:right="864"/>
    </w:pPr>
    <w:rPr>
      <w:i/>
      <w:iCs/>
      <w:color w:val="404040" w:themeColor="text1" w:themeTint="BF"/>
      <w:sz w:val="26"/>
    </w:rPr>
  </w:style>
  <w:style w:type="character" w:customStyle="1" w:styleId="QuoteChar">
    <w:name w:val="Quote Char"/>
    <w:basedOn w:val="DefaultParagraphFont"/>
    <w:link w:val="Quote"/>
    <w:uiPriority w:val="29"/>
    <w:rsid w:val="00633BD7"/>
    <w:rPr>
      <w:rFonts w:ascii="Arial" w:hAnsi="Arial"/>
      <w:i/>
      <w:iCs/>
      <w:color w:val="404040" w:themeColor="text1" w:themeTint="BF"/>
      <w:sz w:val="26"/>
    </w:rPr>
  </w:style>
  <w:style w:type="paragraph" w:styleId="NoSpacing">
    <w:name w:val="No Spacing"/>
    <w:uiPriority w:val="1"/>
    <w:qFormat/>
    <w:rsid w:val="008F5AA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9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902371-e9a1-4774-b6f8-4323d749ace1" xsi:nil="true"/>
    <lcf76f155ced4ddcb4097134ff3c332f xmlns="671fdf05-166f-4ee6-a01a-142d0de070d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0AB56F06A8514890C651776EEEBC1C" ma:contentTypeVersion="18" ma:contentTypeDescription="Create a new document." ma:contentTypeScope="" ma:versionID="0edb723d229780e744267c84540fee65">
  <xsd:schema xmlns:xsd="http://www.w3.org/2001/XMLSchema" xmlns:xs="http://www.w3.org/2001/XMLSchema" xmlns:p="http://schemas.microsoft.com/office/2006/metadata/properties" xmlns:ns2="671fdf05-166f-4ee6-a01a-142d0de070d3" xmlns:ns3="04902371-e9a1-4774-b6f8-4323d749ace1" targetNamespace="http://schemas.microsoft.com/office/2006/metadata/properties" ma:root="true" ma:fieldsID="8496949f33e455d24c3761ceb5f1f959" ns2:_="" ns3:_="">
    <xsd:import namespace="671fdf05-166f-4ee6-a01a-142d0de070d3"/>
    <xsd:import namespace="04902371-e9a1-4774-b6f8-4323d749ac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fdf05-166f-4ee6-a01a-142d0de070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73c2f1c-0c45-49b9-b292-96ca38f502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902371-e9a1-4774-b6f8-4323d749ace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d0db960-2a62-4587-b128-7ad8fa5802e6}" ma:internalName="TaxCatchAll" ma:showField="CatchAllData" ma:web="04902371-e9a1-4774-b6f8-4323d749ac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86D6D5-3AB1-488B-97C7-E2F45E2ACE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77AE94-2B1F-4530-95EB-8571FD3C4237}">
  <ds:schemaRefs>
    <ds:schemaRef ds:uri="1d9aa3b6-f5fb-4571-8701-56f20689897b"/>
    <ds:schemaRef ds:uri="d2cbfc94-a69a-4175-9de2-749d5ca1cf7f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04902371-e9a1-4774-b6f8-4323d749ace1"/>
    <ds:schemaRef ds:uri="671fdf05-166f-4ee6-a01a-142d0de070d3"/>
  </ds:schemaRefs>
</ds:datastoreItem>
</file>

<file path=customXml/itemProps3.xml><?xml version="1.0" encoding="utf-8"?>
<ds:datastoreItem xmlns:ds="http://schemas.openxmlformats.org/officeDocument/2006/customXml" ds:itemID="{ABF0D305-EC98-480B-AA10-45F6DC6F75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1fdf05-166f-4ee6-a01a-142d0de070d3"/>
    <ds:schemaRef ds:uri="04902371-e9a1-4774-b6f8-4323d749ac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D87171-3601-4C6D-97A4-2C5BD793DC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f559ffbf-1307-4826-8bba-3f2df665049e.dotx</Template>
  <TotalTime>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Greiner</dc:creator>
  <cp:keywords/>
  <dc:description/>
  <cp:lastModifiedBy>app</cp:lastModifiedBy>
  <cp:revision>2</cp:revision>
  <dcterms:created xsi:type="dcterms:W3CDTF">2025-08-18T21:37:00Z</dcterms:created>
  <dcterms:modified xsi:type="dcterms:W3CDTF">2025-08-18T21:37:00Z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0x010100200AB56F06A8514890C651776EEEBC1C</vt:lpwstr>
  </property>
  <property fmtid="{D5CDD505-2E9C-101B-9397-08002B2CF9AE}" pid="3" name="MediaServiceImageTags">
    <vt:lpwstr/>
  </property>
</Properties>
</file>